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9D16" w14:textId="4FEBC010" w:rsidR="00C61D26" w:rsidRDefault="00000000"/>
    <w:p w14:paraId="752194FB" w14:textId="77777777" w:rsidR="00E34809" w:rsidRDefault="00E34809" w:rsidP="00E34809">
      <w:pPr>
        <w:spacing w:after="100" w:line="240" w:lineRule="auto"/>
        <w:rPr>
          <w:rFonts w:ascii="Segoe UI" w:eastAsia="Times New Roman" w:hAnsi="Segoe UI" w:cs="Segoe UI"/>
          <w:kern w:val="0"/>
          <w:sz w:val="21"/>
          <w:szCs w:val="21"/>
          <w:lang w:eastAsia="fr-FR"/>
          <w14:ligatures w14:val="none"/>
        </w:rPr>
      </w:pPr>
      <w:r w:rsidRPr="00E34809">
        <w:rPr>
          <w:rFonts w:ascii="Segoe UI" w:eastAsia="Times New Roman" w:hAnsi="Segoe UI" w:cs="Segoe UI"/>
          <w:kern w:val="0"/>
          <w:sz w:val="21"/>
          <w:szCs w:val="21"/>
          <w:lang w:eastAsia="fr-FR"/>
          <w14:ligatures w14:val="none"/>
        </w:rPr>
        <w:t>Qu'est-ce qu'un cahier de bord</w:t>
      </w:r>
    </w:p>
    <w:p w14:paraId="357F7BC0" w14:textId="4BCC3BDE" w:rsidR="00E34809" w:rsidRPr="00E34809" w:rsidRDefault="00E34809" w:rsidP="00E34809">
      <w:pPr>
        <w:spacing w:after="100" w:line="240" w:lineRule="auto"/>
        <w:rPr>
          <w:rFonts w:ascii="Segoe UI" w:eastAsia="Times New Roman" w:hAnsi="Segoe UI" w:cs="Segoe UI"/>
          <w:kern w:val="0"/>
          <w:sz w:val="21"/>
          <w:szCs w:val="21"/>
          <w:lang w:eastAsia="fr-FR"/>
          <w14:ligatures w14:val="none"/>
        </w:rPr>
      </w:pPr>
      <w:r w:rsidRPr="00E34809">
        <w:rPr>
          <w:rFonts w:ascii="Segoe UI" w:eastAsia="Times New Roman" w:hAnsi="Segoe UI" w:cs="Segoe UI"/>
          <w:kern w:val="0"/>
          <w:sz w:val="21"/>
          <w:szCs w:val="21"/>
          <w:lang w:eastAsia="fr-FR"/>
          <w14:ligatures w14:val="none"/>
        </w:rPr>
        <w:t>?</w:t>
      </w:r>
    </w:p>
    <w:p w14:paraId="76BB57BA" w14:textId="77777777" w:rsidR="00E34809" w:rsidRPr="00E34809" w:rsidRDefault="00E34809" w:rsidP="00E34809">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kern w:val="0"/>
          <w:sz w:val="21"/>
          <w:szCs w:val="21"/>
          <w:lang w:eastAsia="fr-FR"/>
          <w14:ligatures w14:val="none"/>
        </w:rPr>
      </w:pPr>
      <w:r w:rsidRPr="00E34809">
        <w:rPr>
          <w:rFonts w:ascii="Segoe UI" w:eastAsia="Times New Roman" w:hAnsi="Segoe UI" w:cs="Segoe UI"/>
          <w:kern w:val="0"/>
          <w:sz w:val="21"/>
          <w:szCs w:val="21"/>
          <w:lang w:eastAsia="fr-FR"/>
          <w14:ligatures w14:val="none"/>
        </w:rPr>
        <w:t>Un cahier de bord est un document qui permet d'enregistrer des informations relatives à une activité ou à un projet. Il s'agit généralement d'un outil de suivi qui permet de noter les tâches accomplies, les objectifs atteints, les échéances à respecter, les problèmes rencontrés, les décisions prises et les actions à entreprendre.</w:t>
      </w:r>
    </w:p>
    <w:p w14:paraId="0C2178C1" w14:textId="77777777" w:rsidR="00E34809" w:rsidRPr="00E34809" w:rsidRDefault="00E34809" w:rsidP="00E34809">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kern w:val="0"/>
          <w:sz w:val="21"/>
          <w:szCs w:val="21"/>
          <w:lang w:eastAsia="fr-FR"/>
          <w14:ligatures w14:val="none"/>
        </w:rPr>
      </w:pPr>
      <w:r w:rsidRPr="00E34809">
        <w:rPr>
          <w:rFonts w:ascii="Segoe UI" w:eastAsia="Times New Roman" w:hAnsi="Segoe UI" w:cs="Segoe UI"/>
          <w:kern w:val="0"/>
          <w:sz w:val="21"/>
          <w:szCs w:val="21"/>
          <w:lang w:eastAsia="fr-FR"/>
          <w14:ligatures w14:val="none"/>
        </w:rPr>
        <w:t>Le cahier de bord peut être utilisé dans de nombreux contextes, que ce soit pour le suivi d'un projet professionnel, le suivi d'un projet scolaire, le suivi de la santé d'un patient ou encore le suivi des activités d'une entreprise. Il permet de garder une trace des événements et de faciliter la communication entre les différents intervenants.</w:t>
      </w:r>
    </w:p>
    <w:p w14:paraId="7B223317" w14:textId="77777777" w:rsidR="00E34809" w:rsidRPr="00E34809" w:rsidRDefault="00E34809" w:rsidP="00E34809">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kern w:val="0"/>
          <w:sz w:val="21"/>
          <w:szCs w:val="21"/>
          <w:lang w:eastAsia="fr-FR"/>
          <w14:ligatures w14:val="none"/>
        </w:rPr>
      </w:pPr>
      <w:r w:rsidRPr="00E34809">
        <w:rPr>
          <w:rFonts w:ascii="Segoe UI" w:eastAsia="Times New Roman" w:hAnsi="Segoe UI" w:cs="Segoe UI"/>
          <w:kern w:val="0"/>
          <w:sz w:val="21"/>
          <w:szCs w:val="21"/>
          <w:lang w:eastAsia="fr-FR"/>
          <w14:ligatures w14:val="none"/>
        </w:rPr>
        <w:t>Le cahier de bord peut prendre différentes formes, allant d'un simple cahier papier à un document numérique partagé en ligne. L'important est qu'il soit régulièrement mis à jour et consulté par les personnes concernées.</w:t>
      </w:r>
    </w:p>
    <w:p w14:paraId="6A0EF549" w14:textId="77777777" w:rsidR="00E34809" w:rsidRPr="00E34809" w:rsidRDefault="00E34809" w:rsidP="00E34809">
      <w:pPr>
        <w:spacing w:after="0" w:line="240" w:lineRule="auto"/>
        <w:rPr>
          <w:rFonts w:ascii="Times New Roman" w:eastAsia="Times New Roman" w:hAnsi="Times New Roman" w:cs="Times New Roman"/>
          <w:kern w:val="0"/>
          <w:lang w:eastAsia="fr-FR"/>
          <w14:ligatures w14:val="none"/>
        </w:rPr>
      </w:pPr>
    </w:p>
    <w:p w14:paraId="223408CB" w14:textId="3DEEEA9A" w:rsidR="00E34809" w:rsidRDefault="00E34809"/>
    <w:p w14:paraId="11AADA0F" w14:textId="77777777" w:rsidR="00E34809" w:rsidRDefault="00E34809"/>
    <w:sectPr w:rsidR="00E34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809"/>
    <w:rsid w:val="0037429F"/>
    <w:rsid w:val="00696F77"/>
    <w:rsid w:val="009B0106"/>
    <w:rsid w:val="00A12972"/>
    <w:rsid w:val="00A22D34"/>
    <w:rsid w:val="00D455D9"/>
    <w:rsid w:val="00E34809"/>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decimalSymbol w:val=","/>
  <w:listSeparator w:val=";"/>
  <w14:docId w14:val="7A0A4349"/>
  <w15:chartTrackingRefBased/>
  <w15:docId w15:val="{DAB1278E-86F6-D04C-AF87-26579AB4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I"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2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34809"/>
    <w:pPr>
      <w:spacing w:before="100" w:beforeAutospacing="1" w:after="100" w:afterAutospacing="1" w:line="240" w:lineRule="auto"/>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162786">
      <w:bodyDiv w:val="1"/>
      <w:marLeft w:val="0"/>
      <w:marRight w:val="0"/>
      <w:marTop w:val="0"/>
      <w:marBottom w:val="0"/>
      <w:divBdr>
        <w:top w:val="none" w:sz="0" w:space="0" w:color="auto"/>
        <w:left w:val="none" w:sz="0" w:space="0" w:color="auto"/>
        <w:bottom w:val="none" w:sz="0" w:space="0" w:color="auto"/>
        <w:right w:val="none" w:sz="0" w:space="0" w:color="auto"/>
      </w:divBdr>
      <w:divsChild>
        <w:div w:id="717322234">
          <w:marLeft w:val="0"/>
          <w:marRight w:val="0"/>
          <w:marTop w:val="0"/>
          <w:marBottom w:val="0"/>
          <w:divBdr>
            <w:top w:val="single" w:sz="2" w:space="0" w:color="auto"/>
            <w:left w:val="single" w:sz="2" w:space="0" w:color="auto"/>
            <w:bottom w:val="single" w:sz="6" w:space="0" w:color="auto"/>
            <w:right w:val="single" w:sz="2" w:space="0" w:color="auto"/>
          </w:divBdr>
          <w:divsChild>
            <w:div w:id="324600713">
              <w:marLeft w:val="0"/>
              <w:marRight w:val="0"/>
              <w:marTop w:val="100"/>
              <w:marBottom w:val="100"/>
              <w:divBdr>
                <w:top w:val="single" w:sz="2" w:space="0" w:color="D9D9E3"/>
                <w:left w:val="single" w:sz="2" w:space="0" w:color="D9D9E3"/>
                <w:bottom w:val="single" w:sz="2" w:space="0" w:color="D9D9E3"/>
                <w:right w:val="single" w:sz="2" w:space="0" w:color="D9D9E3"/>
              </w:divBdr>
              <w:divsChild>
                <w:div w:id="447897474">
                  <w:marLeft w:val="0"/>
                  <w:marRight w:val="0"/>
                  <w:marTop w:val="0"/>
                  <w:marBottom w:val="0"/>
                  <w:divBdr>
                    <w:top w:val="single" w:sz="2" w:space="0" w:color="D9D9E3"/>
                    <w:left w:val="single" w:sz="2" w:space="0" w:color="D9D9E3"/>
                    <w:bottom w:val="single" w:sz="2" w:space="0" w:color="D9D9E3"/>
                    <w:right w:val="single" w:sz="2" w:space="0" w:color="D9D9E3"/>
                  </w:divBdr>
                  <w:divsChild>
                    <w:div w:id="1081678403">
                      <w:marLeft w:val="0"/>
                      <w:marRight w:val="0"/>
                      <w:marTop w:val="0"/>
                      <w:marBottom w:val="0"/>
                      <w:divBdr>
                        <w:top w:val="single" w:sz="2" w:space="0" w:color="D9D9E3"/>
                        <w:left w:val="single" w:sz="2" w:space="0" w:color="D9D9E3"/>
                        <w:bottom w:val="single" w:sz="2" w:space="0" w:color="D9D9E3"/>
                        <w:right w:val="single" w:sz="2" w:space="0" w:color="D9D9E3"/>
                      </w:divBdr>
                      <w:divsChild>
                        <w:div w:id="202376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46824906">
          <w:marLeft w:val="0"/>
          <w:marRight w:val="0"/>
          <w:marTop w:val="0"/>
          <w:marBottom w:val="0"/>
          <w:divBdr>
            <w:top w:val="single" w:sz="2" w:space="0" w:color="auto"/>
            <w:left w:val="single" w:sz="2" w:space="0" w:color="auto"/>
            <w:bottom w:val="single" w:sz="6" w:space="0" w:color="auto"/>
            <w:right w:val="single" w:sz="2" w:space="0" w:color="auto"/>
          </w:divBdr>
          <w:divsChild>
            <w:div w:id="772868002">
              <w:marLeft w:val="0"/>
              <w:marRight w:val="0"/>
              <w:marTop w:val="100"/>
              <w:marBottom w:val="100"/>
              <w:divBdr>
                <w:top w:val="single" w:sz="2" w:space="0" w:color="D9D9E3"/>
                <w:left w:val="single" w:sz="2" w:space="0" w:color="D9D9E3"/>
                <w:bottom w:val="single" w:sz="2" w:space="0" w:color="D9D9E3"/>
                <w:right w:val="single" w:sz="2" w:space="0" w:color="D9D9E3"/>
              </w:divBdr>
              <w:divsChild>
                <w:div w:id="1683241539">
                  <w:marLeft w:val="0"/>
                  <w:marRight w:val="0"/>
                  <w:marTop w:val="0"/>
                  <w:marBottom w:val="0"/>
                  <w:divBdr>
                    <w:top w:val="single" w:sz="2" w:space="0" w:color="D9D9E3"/>
                    <w:left w:val="single" w:sz="2" w:space="0" w:color="D9D9E3"/>
                    <w:bottom w:val="single" w:sz="2" w:space="0" w:color="D9D9E3"/>
                    <w:right w:val="single" w:sz="2" w:space="0" w:color="D9D9E3"/>
                  </w:divBdr>
                  <w:divsChild>
                    <w:div w:id="1669093131">
                      <w:marLeft w:val="0"/>
                      <w:marRight w:val="0"/>
                      <w:marTop w:val="0"/>
                      <w:marBottom w:val="0"/>
                      <w:divBdr>
                        <w:top w:val="single" w:sz="2" w:space="0" w:color="D9D9E3"/>
                        <w:left w:val="single" w:sz="2" w:space="0" w:color="D9D9E3"/>
                        <w:bottom w:val="single" w:sz="2" w:space="0" w:color="D9D9E3"/>
                        <w:right w:val="single" w:sz="2" w:space="0" w:color="D9D9E3"/>
                      </w:divBdr>
                      <w:divsChild>
                        <w:div w:id="1191531155">
                          <w:marLeft w:val="0"/>
                          <w:marRight w:val="0"/>
                          <w:marTop w:val="0"/>
                          <w:marBottom w:val="0"/>
                          <w:divBdr>
                            <w:top w:val="single" w:sz="2" w:space="0" w:color="D9D9E3"/>
                            <w:left w:val="single" w:sz="2" w:space="0" w:color="D9D9E3"/>
                            <w:bottom w:val="single" w:sz="2" w:space="0" w:color="D9D9E3"/>
                            <w:right w:val="single" w:sz="2" w:space="0" w:color="D9D9E3"/>
                          </w:divBdr>
                          <w:divsChild>
                            <w:div w:id="1479884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792</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Charbel Kouakou</dc:creator>
  <cp:keywords/>
  <dc:description/>
  <cp:lastModifiedBy>Charbel Kouakou</cp:lastModifiedBy>
  <cp:revision>1</cp:revision>
  <dcterms:created xsi:type="dcterms:W3CDTF">2023-02-22T04:20:00Z</dcterms:created>
  <dcterms:modified xsi:type="dcterms:W3CDTF">2023-02-22T04:21:00Z</dcterms:modified>
</cp:coreProperties>
</file>